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6" w:type="dxa"/>
        <w:tblInd w:w="108" w:type="dxa"/>
        <w:tblLook w:val="04A0" w:firstRow="1" w:lastRow="0" w:firstColumn="1" w:lastColumn="0" w:noHBand="0" w:noVBand="1"/>
      </w:tblPr>
      <w:tblGrid>
        <w:gridCol w:w="2977"/>
        <w:gridCol w:w="1494"/>
        <w:gridCol w:w="713"/>
        <w:gridCol w:w="694"/>
        <w:gridCol w:w="475"/>
        <w:gridCol w:w="658"/>
        <w:gridCol w:w="1220"/>
        <w:gridCol w:w="1275"/>
      </w:tblGrid>
      <w:tr w:rsidR="00B14194" w:rsidRPr="00A51DBE" w:rsidTr="007D2C4A">
        <w:trPr>
          <w:trHeight w:val="424"/>
        </w:trPr>
        <w:tc>
          <w:tcPr>
            <w:tcW w:w="9506" w:type="dxa"/>
            <w:gridSpan w:val="8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 w:rsidRPr="00A51DBE">
              <w:t>Приложение 7 (Приложение 10.1)</w:t>
            </w:r>
          </w:p>
          <w:p w:rsidR="00B14194" w:rsidRPr="00A51DBE" w:rsidRDefault="00B14194" w:rsidP="007D2C4A">
            <w:pPr>
              <w:jc w:val="right"/>
            </w:pPr>
            <w:r w:rsidRPr="00A51DBE">
              <w:t xml:space="preserve"> к решению Совета муниципального района "Заполярный район" </w:t>
            </w:r>
          </w:p>
          <w:p w:rsidR="00B14194" w:rsidRPr="00A51DBE" w:rsidRDefault="00B14194" w:rsidP="007D2C4A">
            <w:pPr>
              <w:jc w:val="right"/>
            </w:pPr>
            <w:r w:rsidRPr="00A51DBE">
              <w:t xml:space="preserve"> </w:t>
            </w:r>
            <w:r w:rsidR="00695B7A">
              <w:t>от 06 февраля 2020 года № 28</w:t>
            </w:r>
            <w:r w:rsidR="00695B7A" w:rsidRPr="00A04CFF">
              <w:t>-р</w:t>
            </w:r>
          </w:p>
        </w:tc>
      </w:tr>
      <w:tr w:rsidR="00B14194" w:rsidRPr="00A51DBE" w:rsidTr="007D2C4A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rPr>
                <w:sz w:val="20"/>
                <w:szCs w:val="20"/>
              </w:rPr>
            </w:pPr>
          </w:p>
        </w:tc>
      </w:tr>
      <w:tr w:rsidR="00B14194" w:rsidRPr="00A51DBE" w:rsidTr="007D2C4A">
        <w:trPr>
          <w:trHeight w:val="793"/>
        </w:trPr>
        <w:tc>
          <w:tcPr>
            <w:tcW w:w="950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EC3C51">
            <w:pPr>
              <w:jc w:val="center"/>
              <w:rPr>
                <w:sz w:val="20"/>
                <w:szCs w:val="20"/>
              </w:rPr>
            </w:pPr>
            <w:r w:rsidRPr="00A51DBE">
              <w:rPr>
                <w:b/>
                <w:bCs/>
              </w:rPr>
              <w:t xml:space="preserve">Распределение бюджетных ассигнований на </w:t>
            </w:r>
            <w:bookmarkStart w:id="0" w:name="_GoBack"/>
            <w:r w:rsidRPr="00A51DBE">
              <w:rPr>
                <w:b/>
                <w:bCs/>
              </w:rPr>
              <w:t>реализацию муниципальных программ муниципального района "Заполярный район" на п</w:t>
            </w:r>
            <w:bookmarkEnd w:id="0"/>
            <w:r w:rsidRPr="00A51DBE">
              <w:rPr>
                <w:b/>
                <w:bCs/>
              </w:rPr>
              <w:t>лановый период 2021-2022 годов</w:t>
            </w:r>
          </w:p>
        </w:tc>
      </w:tr>
      <w:tr w:rsidR="00B14194" w:rsidRPr="00A51DBE" w:rsidTr="007D2C4A">
        <w:trPr>
          <w:trHeight w:val="3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rPr>
                <w:sz w:val="20"/>
                <w:szCs w:val="20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proofErr w:type="spellStart"/>
            <w:r w:rsidRPr="00A51DBE">
              <w:t>тыс.рублей</w:t>
            </w:r>
            <w:proofErr w:type="spellEnd"/>
          </w:p>
        </w:tc>
      </w:tr>
      <w:tr w:rsidR="00B14194" w:rsidRPr="00A51DBE" w:rsidTr="007D2C4A">
        <w:trPr>
          <w:trHeight w:val="600"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Наименование</w:t>
            </w:r>
          </w:p>
        </w:tc>
        <w:tc>
          <w:tcPr>
            <w:tcW w:w="14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Целевая статья</w:t>
            </w:r>
          </w:p>
        </w:tc>
        <w:tc>
          <w:tcPr>
            <w:tcW w:w="7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Вид расходов</w:t>
            </w: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Глава</w:t>
            </w:r>
          </w:p>
        </w:tc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Раздел</w:t>
            </w:r>
          </w:p>
        </w:tc>
        <w:tc>
          <w:tcPr>
            <w:tcW w:w="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Подраздел</w:t>
            </w:r>
          </w:p>
        </w:tc>
        <w:tc>
          <w:tcPr>
            <w:tcW w:w="2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Сумма</w:t>
            </w:r>
          </w:p>
        </w:tc>
      </w:tr>
      <w:tr w:rsidR="00B14194" w:rsidRPr="00A51DBE" w:rsidTr="007D2C4A">
        <w:trPr>
          <w:trHeight w:val="77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4" w:rsidRPr="00A51DBE" w:rsidRDefault="00B14194" w:rsidP="007D2C4A"/>
        </w:tc>
        <w:tc>
          <w:tcPr>
            <w:tcW w:w="14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4" w:rsidRPr="00A51DBE" w:rsidRDefault="00B14194" w:rsidP="007D2C4A"/>
        </w:tc>
        <w:tc>
          <w:tcPr>
            <w:tcW w:w="7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4" w:rsidRPr="00A51DBE" w:rsidRDefault="00B14194" w:rsidP="007D2C4A"/>
        </w:tc>
        <w:tc>
          <w:tcPr>
            <w:tcW w:w="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4" w:rsidRPr="00A51DBE" w:rsidRDefault="00B14194" w:rsidP="007D2C4A"/>
        </w:tc>
        <w:tc>
          <w:tcPr>
            <w:tcW w:w="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4" w:rsidRPr="00A51DBE" w:rsidRDefault="00B14194" w:rsidP="007D2C4A"/>
        </w:tc>
        <w:tc>
          <w:tcPr>
            <w:tcW w:w="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194" w:rsidRPr="00A51DBE" w:rsidRDefault="00B14194" w:rsidP="007D2C4A"/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2022 год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 xml:space="preserve">ВСЕГО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854 404,1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844 632,0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30.0.00.00000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223 440,6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222 271,6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32 189,0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32 610,6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30 857,9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31 232,9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1 331,1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1 377,7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Дотация на выравнивание бюджетной обеспеченности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30.0.00.89110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73 150,8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77 881,0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30.0.00.89110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73 150,8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77 881,0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30.0.00.89120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118 100,8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111 780,0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30.0.00.89120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118 100,8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111 780,0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31.0.00.00000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271 849,3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276 208,3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Подпрограмма 1 "Реализация функций муниципального управления"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104 322,6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104 709,8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89 088,2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89 371,9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72 263,3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72 572,7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347,5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360,4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14 435,1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14 677,7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991,0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818,8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06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480,6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465,3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31.1.00.81010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570,7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477,0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31.1.00.84010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11 269,8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11 269,8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31.1.00.84010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11 269,8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11 269,8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31.1.00.84020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3 085,3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3 085,3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31.1.00.84020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3 085,3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3 085,3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31.1.00.84030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879,3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982,8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31.1.00.84030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879,3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982,8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2 "Управление муниципальным имуществом"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31.2.00.00000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54,1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31.2.00.81120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54,1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31.2.00.81120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042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54,1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31.3.00.00000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81 453,0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83 041,7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Расходы на обеспечение деятельности подведомственных казенных учреждений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81 453,0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83 041,7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52 025,7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53 106,0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27 529,6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28 121,2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31.3.00.80020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1 897,7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1 814,5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31.4.00.00000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3 414,2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3 550,7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Обеспечение информационной открытости органов местного самоуправления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31.4.00.81050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3 414,2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3 550,7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31.4.00.81050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103,4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107,5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31.4.00.81050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3 310,8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3 443,2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31.5.00.00000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1 056,2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1 087,4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31.5.00.81060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1 056,2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1 087,4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31.5.00.81060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964,2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995,4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Социальное обеспечение и иные выплаты населению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31.5.00.81060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92,0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31.6.00.00000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81 551,3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83 764,6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Иные межбюджетные трансферты в рамках подпрограммы 6 "Возмещение части затрат органов местного самоуправления поселений Ненецкого автономного округа"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31.6.00.89400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81 551,3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83 764,6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31.6.00.89400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040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81 551,3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83 764,6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"Комплексное развитие муниципального района "Заполярный район" на 2017-2022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32.0.00.00000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235 268,5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231 499,5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29 251,7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30 421,9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32.2.00.86020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9 793,8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10 185,6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32.2.00.86020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9 793,8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10 185,6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19 457,9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20 236,3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1 200,6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1 248,9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08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3 210,1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3 338,3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32.2.00.89220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15 047,2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15 649,1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32.3.00.00000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19 995,4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7 621,6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32.3.00.86030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19 995,4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7 621,6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32.3.00.86030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19 995,4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7 621,6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Подпрограмма 4 "</w:t>
            </w:r>
            <w:proofErr w:type="spellStart"/>
            <w:r w:rsidRPr="00A51DBE">
              <w:t>Энергоэффективность</w:t>
            </w:r>
            <w:proofErr w:type="spellEnd"/>
            <w:r w:rsidRPr="00A51DBE">
              <w:t xml:space="preserve"> и развитие энергетики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32.4.00.00000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847,6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Иные межбюджетные трансферты в рамках подпрограммы 4 "</w:t>
            </w:r>
            <w:proofErr w:type="spellStart"/>
            <w:r w:rsidRPr="00A51DBE">
              <w:t>Энергоэффективность</w:t>
            </w:r>
            <w:proofErr w:type="spellEnd"/>
            <w:r w:rsidRPr="00A51DBE">
              <w:t xml:space="preserve"> и развитие энергетики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32.4.00.89240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847,6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32.4.00.89240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815,1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847,6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Подпрограмма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32.5.00.00000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185 206,3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192 608,4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>Мероприятия в рамках подпрограммы 5</w:t>
            </w:r>
            <w:r>
              <w:t xml:space="preserve"> </w:t>
            </w:r>
            <w:r w:rsidRPr="00A51DBE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32.5.00.86050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66 619,2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69 284,0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Иные бюджетные ассигнования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32.5.00.86050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66 619,2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69 284,0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32.5.00.89250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118 587,1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123 324,4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32.5.00.89250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66 339,3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68 992,8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32.5.00.89250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52 247,8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54 331,6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33.0.00.00000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21 647,1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20 201,9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Обеспечение безопасности на водных объектах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1 309,9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1 362,3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33.0.00.82020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1 309,9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1 362,3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Создание резервов материальных ресурсов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50,0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33.0.00.82040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50,0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 xml:space="preserve">Мероприятия по предупреждению и ликвидации последствий ЧС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4 154,0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4 320,2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33.0.00.82050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4 154,0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4 320,2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44,5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-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44,5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-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Создание местной автоматизированной системы централизованного оповещения гражданской обороны муниципального района "Заполярный район"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3 473,5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-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33.0.00.82070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3 473,5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-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12 565,2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14 469,4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09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12 485,2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14 389,4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33.0.00.89300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14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80,0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35.0.00.00000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36 788,0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25 743,9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35.0.00.86010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11 247,7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-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35.0.00.86010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11 247,7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-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35.0.00.89210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25 540,3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25 743,9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35.0.00.89210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25 540,3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25 743,9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подпрограмма "Развитие коммунальной инфраструктуры</w:t>
            </w: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муниципального района "Заполярный район" на 2020 - 2030 годы"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36.0.00.00000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14 772,1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15 485,7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>Мероприятия в рамках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36.0.00.86060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11 164,9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11 734,3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36.0.00.86060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11 164,9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11 734,3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>Иные межбюджетные трансферты в рамках Муниципальной программы "Развитие коммунальной инфраструктуры муниципального района «Заполярный район»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36.0.00.89260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3 607,2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3 751,4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Межбюджетные трансферты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36.0.00.89260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500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3 607,2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3 751,4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rPr>
                <w:b/>
                <w:bCs/>
              </w:rPr>
            </w:pPr>
            <w:r w:rsidRPr="00A51DBE">
              <w:rPr>
                <w:b/>
                <w:bCs/>
              </w:rPr>
              <w:t>Муниципальная программа "Обеспечение населения централизованным теплоснабжением в МО «Муниципальный район «Заполярный район» на 2020-2030 годы"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37.0.00.00000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  <w:rPr>
                <w:b/>
                <w:bCs/>
              </w:rPr>
            </w:pPr>
            <w:r w:rsidRPr="00A51DBE">
              <w:rPr>
                <w:b/>
                <w:bCs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50 638,5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A51DBE">
              <w:rPr>
                <w:b/>
                <w:bCs/>
              </w:rPr>
              <w:t>53 221,1</w:t>
            </w:r>
            <w:r>
              <w:rPr>
                <w:b/>
                <w:bCs/>
              </w:rP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Субсидии местным бюджетам на </w:t>
            </w:r>
            <w:proofErr w:type="spellStart"/>
            <w:r w:rsidRPr="00A51DBE">
              <w:t>софинансирование</w:t>
            </w:r>
            <w:proofErr w:type="spellEnd"/>
            <w:r w:rsidRPr="00A51DBE">
              <w:t xml:space="preserve">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37.0.00.79500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49 119,3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51 624,5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37.0.00.79500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49 119,3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51 624,5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4194" w:rsidRPr="00A51DBE" w:rsidRDefault="00B14194" w:rsidP="007D2C4A">
            <w:r w:rsidRPr="00A51DBE">
              <w:t xml:space="preserve">Расходы районного бюджета на мероприятия, </w:t>
            </w:r>
            <w:proofErr w:type="spellStart"/>
            <w:r w:rsidRPr="00A51DBE">
              <w:t>софинансируемые</w:t>
            </w:r>
            <w:proofErr w:type="spellEnd"/>
            <w:r w:rsidRPr="00A51DBE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37.0.00.S9500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1 519,2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1 596,6</w:t>
            </w:r>
            <w:r>
              <w:t xml:space="preserve"> </w:t>
            </w:r>
          </w:p>
        </w:tc>
      </w:tr>
      <w:tr w:rsidR="00B14194" w:rsidRPr="00A51DBE" w:rsidTr="007D2C4A">
        <w:trPr>
          <w:cantSplit/>
        </w:trPr>
        <w:tc>
          <w:tcPr>
            <w:tcW w:w="2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r w:rsidRPr="00A51DBE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37.0.00.S9500</w:t>
            </w:r>
          </w:p>
        </w:tc>
        <w:tc>
          <w:tcPr>
            <w:tcW w:w="7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400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034</w:t>
            </w:r>
          </w:p>
        </w:tc>
        <w:tc>
          <w:tcPr>
            <w:tcW w:w="4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4194" w:rsidRPr="00A51DBE" w:rsidRDefault="00B14194" w:rsidP="007D2C4A">
            <w:pPr>
              <w:jc w:val="center"/>
            </w:pPr>
            <w:r w:rsidRPr="00A51DBE">
              <w:t>02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1 519,2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4194" w:rsidRPr="00A51DBE" w:rsidRDefault="00B14194" w:rsidP="007D2C4A">
            <w:pPr>
              <w:jc w:val="right"/>
            </w:pPr>
            <w:r>
              <w:t xml:space="preserve"> </w:t>
            </w:r>
            <w:r w:rsidRPr="00A51DBE">
              <w:t>1 596,6</w:t>
            </w:r>
            <w:r>
              <w:t xml:space="preserve"> </w:t>
            </w:r>
          </w:p>
        </w:tc>
      </w:tr>
    </w:tbl>
    <w:p w:rsidR="002836C0" w:rsidRDefault="00EC3C51"/>
    <w:sectPr w:rsidR="002836C0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4194" w:rsidRDefault="00B14194" w:rsidP="00B14194">
      <w:r>
        <w:separator/>
      </w:r>
    </w:p>
  </w:endnote>
  <w:endnote w:type="continuationSeparator" w:id="0">
    <w:p w:rsidR="00B14194" w:rsidRDefault="00B14194" w:rsidP="00B1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4194" w:rsidRDefault="00B14194" w:rsidP="00B14194">
      <w:r>
        <w:separator/>
      </w:r>
    </w:p>
  </w:footnote>
  <w:footnote w:type="continuationSeparator" w:id="0">
    <w:p w:rsidR="00B14194" w:rsidRDefault="00B14194" w:rsidP="00B14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4194" w:rsidRDefault="00B14194" w:rsidP="00B14194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6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</w:num>
  <w:num w:numId="2">
    <w:abstractNumId w:val="9"/>
  </w:num>
  <w:num w:numId="3">
    <w:abstractNumId w:val="16"/>
  </w:num>
  <w:num w:numId="4">
    <w:abstractNumId w:val="7"/>
  </w:num>
  <w:num w:numId="5">
    <w:abstractNumId w:val="5"/>
  </w:num>
  <w:num w:numId="6">
    <w:abstractNumId w:val="13"/>
  </w:num>
  <w:num w:numId="7">
    <w:abstractNumId w:val="17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4"/>
  </w:num>
  <w:num w:numId="13">
    <w:abstractNumId w:val="14"/>
  </w:num>
  <w:num w:numId="14">
    <w:abstractNumId w:val="3"/>
  </w:num>
  <w:num w:numId="15">
    <w:abstractNumId w:val="12"/>
  </w:num>
  <w:num w:numId="16">
    <w:abstractNumId w:val="0"/>
  </w:num>
  <w:num w:numId="17">
    <w:abstractNumId w:val="1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194"/>
    <w:rsid w:val="00695B7A"/>
    <w:rsid w:val="00AE40A4"/>
    <w:rsid w:val="00B14194"/>
    <w:rsid w:val="00BB30EC"/>
    <w:rsid w:val="00EC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F6133B-10FB-4EAA-BC53-251507C1B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4194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1419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1419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1419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B1419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B1419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B14194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B14194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B1419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1419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B1419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1419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B1419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B14194"/>
    <w:rPr>
      <w:color w:val="800080"/>
      <w:u w:val="single"/>
    </w:rPr>
  </w:style>
  <w:style w:type="paragraph" w:customStyle="1" w:styleId="xl69">
    <w:name w:val="xl69"/>
    <w:basedOn w:val="a"/>
    <w:rsid w:val="00B1419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B1419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B1419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B1419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B1419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B141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B141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B141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B141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B1419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B1419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B1419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B1419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B1419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B1419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B1419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B1419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B1419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B1419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B1419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B1419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msonormal0">
    <w:name w:val="msonormal"/>
    <w:basedOn w:val="a"/>
    <w:rsid w:val="00B1419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2007</Words>
  <Characters>11443</Characters>
  <Application>Microsoft Office Word</Application>
  <DocSecurity>0</DocSecurity>
  <Lines>95</Lines>
  <Paragraphs>26</Paragraphs>
  <ScaleCrop>false</ScaleCrop>
  <Company/>
  <LinksUpToDate>false</LinksUpToDate>
  <CharactersWithSpaces>13424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3</cp:revision>
  <dcterms:created xsi:type="dcterms:W3CDTF">2020-01-28T09:20:00Z</dcterms:created>
  <dcterms:modified xsi:type="dcterms:W3CDTF">2020-02-06T09:27:00Z</dcterms:modified>
</cp:coreProperties>
</file>